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F4DD5" w14:textId="4C190D6E" w:rsidR="005D44FB" w:rsidRDefault="0035495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459F483" wp14:editId="6A063142">
            <wp:extent cx="1800225" cy="1076325"/>
            <wp:effectExtent l="0" t="0" r="0" b="0"/>
            <wp:docPr id="1" name="Picture 1" descr="S:\Diplomat\Briefs\40463_ paper_A4\Sketches\Georgia\40463_paper_A4_Georgia_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iplomat\Briefs\40463_ paper_A4\Sketches\Georgia\40463_paper_A4_Georgia_logo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503C8" w14:textId="3F0F1328" w:rsidR="00354952" w:rsidRDefault="00354952" w:rsidP="00354952">
      <w:pPr>
        <w:rPr>
          <w:noProof/>
          <w:lang w:eastAsia="ru-RU"/>
        </w:rPr>
      </w:pPr>
    </w:p>
    <w:p w14:paraId="680AE66D" w14:textId="2D24A9CE" w:rsidR="00F14625" w:rsidRDefault="00354952" w:rsidP="00F14625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>ტენდერი</w:t>
      </w:r>
      <w:r w:rsidRPr="00A534A7">
        <w:rPr>
          <w:rFonts w:cstheme="minorHAnsi"/>
          <w:b/>
          <w:bCs/>
          <w:sz w:val="20"/>
          <w:szCs w:val="20"/>
          <w:lang w:val="ka-GE"/>
        </w:rPr>
        <w:t xml:space="preserve"> </w:t>
      </w:r>
      <w:r>
        <w:rPr>
          <w:rFonts w:ascii="Sylfaen" w:hAnsi="Sylfaen" w:cstheme="minorHAnsi"/>
          <w:b/>
          <w:bCs/>
          <w:sz w:val="20"/>
          <w:szCs w:val="20"/>
          <w:lang w:val="ka-GE"/>
        </w:rPr>
        <w:t>„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დიპლომატ ჯორჯიას“ </w:t>
      </w:r>
      <w:r w:rsidR="00F14625">
        <w:rPr>
          <w:rFonts w:ascii="Sylfaen" w:hAnsi="Sylfaen" w:cs="Sylfaen"/>
          <w:b/>
          <w:bCs/>
          <w:sz w:val="20"/>
          <w:szCs w:val="20"/>
          <w:lang w:val="ka-GE"/>
        </w:rPr>
        <w:t>მარკეტინგული მასალები</w:t>
      </w:r>
    </w:p>
    <w:p w14:paraId="69AF8AED" w14:textId="24FF0FB9" w:rsidR="00354952" w:rsidRPr="0055145E" w:rsidRDefault="00354952" w:rsidP="00F14625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A00DDA">
        <w:rPr>
          <w:rFonts w:cstheme="minorHAnsi"/>
          <w:b/>
          <w:sz w:val="20"/>
          <w:szCs w:val="20"/>
          <w:highlight w:val="yellow"/>
          <w:lang w:val="ka-GE"/>
        </w:rPr>
        <w:t>№</w:t>
      </w:r>
      <w:r w:rsidRPr="00A534A7">
        <w:rPr>
          <w:rFonts w:cstheme="minorHAnsi"/>
          <w:b/>
          <w:sz w:val="20"/>
          <w:szCs w:val="20"/>
        </w:rPr>
        <w:t xml:space="preserve"> </w:t>
      </w:r>
    </w:p>
    <w:p w14:paraId="0E719E70" w14:textId="77777777" w:rsidR="00354952" w:rsidRPr="00C24A89" w:rsidRDefault="00354952" w:rsidP="00354952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14:paraId="37D7D739" w14:textId="77777777" w:rsidR="00354952" w:rsidRDefault="00354952" w:rsidP="00354952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55145E">
        <w:rPr>
          <w:rFonts w:ascii="Sylfaen" w:hAnsi="Sylfaen" w:cs="Sylfaen"/>
          <w:b/>
          <w:sz w:val="20"/>
          <w:szCs w:val="20"/>
          <w:u w:val="single"/>
          <w:lang w:val="ka-GE"/>
        </w:rPr>
        <w:t>ტენდერის აღწერილობა</w:t>
      </w:r>
    </w:p>
    <w:p w14:paraId="6E6889CF" w14:textId="77777777" w:rsidR="00354952" w:rsidRPr="0055145E" w:rsidRDefault="00354952" w:rsidP="0035495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3B7BBDD0" w14:textId="77777777" w:rsidR="00354952" w:rsidRPr="00E86A4C" w:rsidRDefault="00354952" w:rsidP="00354952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  <w:r w:rsidRPr="00E86A4C">
        <w:rPr>
          <w:rFonts w:ascii="Sylfaen" w:hAnsi="Sylfaen" w:cs="Sylfaen"/>
          <w:sz w:val="18"/>
          <w:szCs w:val="20"/>
          <w:lang w:val="ka-GE"/>
        </w:rPr>
        <w:t>"დიპლომატი" საერთაშორისო სადისტრიბუციო კომპანიაა, რომელიც წარმოადგენს მსოფლიოს პრემიუმ კლასის კომპანიების წამყვან ბრენდებს მსოფლიოს ხუთ ქვეყანაში. დიპლომატი საქართველოში საქმიანობას ეწევა 2008 წლიდან და წარმოადგენს ქვეყანაში წამყვან სადისტრიბუციო კომპანიას, რომელიც ახორციელებს საერთაშორისო კომპანიების P&amp;G-ის და Nestle-ს სამომხმარებლო და კვების პროდუქტების დისტრიბუციას საქართველოში.</w:t>
      </w:r>
    </w:p>
    <w:p w14:paraId="152DB8E5" w14:textId="77777777" w:rsidR="00354952" w:rsidRDefault="00354952" w:rsidP="00354952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161AE4FD" w14:textId="77777777" w:rsidR="00354952" w:rsidRDefault="00354952" w:rsidP="00354952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20CF6F71" w14:textId="77777777" w:rsidR="00354952" w:rsidRDefault="00354952" w:rsidP="00354952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</w:p>
    <w:p w14:paraId="50F2F800" w14:textId="77777777" w:rsidR="00354952" w:rsidRDefault="00354952" w:rsidP="00354952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</w:p>
    <w:p w14:paraId="1420E973" w14:textId="77777777" w:rsidR="00354952" w:rsidRDefault="00354952" w:rsidP="00354952">
      <w:p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="Sylfaen"/>
          <w:sz w:val="18"/>
          <w:szCs w:val="20"/>
          <w:lang w:val="ka-GE"/>
        </w:rPr>
        <w:t>შპს</w:t>
      </w:r>
      <w:r w:rsidRPr="00456C18">
        <w:rPr>
          <w:rFonts w:cstheme="minorHAnsi"/>
          <w:sz w:val="18"/>
          <w:szCs w:val="20"/>
          <w:lang w:val="ka-GE"/>
        </w:rPr>
        <w:t xml:space="preserve"> „</w:t>
      </w:r>
      <w:r w:rsidRPr="00456C18">
        <w:rPr>
          <w:rFonts w:ascii="Sylfaen" w:hAnsi="Sylfaen" w:cs="Sylfaen"/>
          <w:sz w:val="18"/>
          <w:szCs w:val="20"/>
          <w:lang w:val="ka-GE"/>
        </w:rPr>
        <w:t>დიპლომატ ჯორჯია</w:t>
      </w:r>
      <w:r w:rsidRPr="00456C18">
        <w:rPr>
          <w:rFonts w:cstheme="minorHAnsi"/>
          <w:sz w:val="18"/>
          <w:szCs w:val="20"/>
          <w:lang w:val="ka-GE"/>
        </w:rPr>
        <w:t xml:space="preserve">“ </w:t>
      </w:r>
      <w:r w:rsidRPr="00456C18">
        <w:rPr>
          <w:rFonts w:ascii="Sylfaen" w:hAnsi="Sylfaen" w:cs="Sylfaen"/>
          <w:sz w:val="18"/>
          <w:szCs w:val="20"/>
          <w:lang w:val="ka-GE"/>
        </w:rPr>
        <w:t>აცხადებს</w:t>
      </w:r>
      <w:r w:rsidRPr="00456C18">
        <w:rPr>
          <w:rFonts w:cstheme="minorHAnsi"/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ტენდერს</w:t>
      </w:r>
      <w:r w:rsidRPr="00456C18">
        <w:rPr>
          <w:rFonts w:cstheme="minorHAnsi"/>
          <w:sz w:val="18"/>
          <w:szCs w:val="20"/>
          <w:lang w:val="ka-GE"/>
        </w:rPr>
        <w:t xml:space="preserve"> </w:t>
      </w:r>
      <w:r>
        <w:rPr>
          <w:rFonts w:ascii="Sylfaen" w:hAnsi="Sylfaen" w:cstheme="minorHAnsi"/>
          <w:sz w:val="18"/>
          <w:szCs w:val="20"/>
          <w:lang w:val="ka-GE"/>
        </w:rPr>
        <w:t>ერთ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ლოტად</w:t>
      </w:r>
      <w:r>
        <w:rPr>
          <w:rFonts w:ascii="Sylfaen" w:hAnsi="Sylfaen" w:cstheme="minorHAnsi"/>
          <w:sz w:val="18"/>
          <w:szCs w:val="20"/>
        </w:rPr>
        <w:t xml:space="preserve"> </w:t>
      </w:r>
      <w:r w:rsidRPr="00456C18">
        <w:rPr>
          <w:rFonts w:ascii="Sylfaen" w:hAnsi="Sylfaen" w:cstheme="minorHAnsi"/>
          <w:sz w:val="18"/>
          <w:szCs w:val="20"/>
          <w:lang w:val="ka-GE"/>
        </w:rPr>
        <w:t>:</w:t>
      </w:r>
    </w:p>
    <w:p w14:paraId="4DA8A543" w14:textId="77777777" w:rsidR="00354952" w:rsidRPr="00456C18" w:rsidRDefault="00354952" w:rsidP="00354952">
      <w:p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</w:p>
    <w:p w14:paraId="6E93D616" w14:textId="371D5CF4" w:rsidR="00354952" w:rsidRPr="007B63A8" w:rsidRDefault="00F14625" w:rsidP="00F1462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Sylfaen"/>
          <w:sz w:val="18"/>
          <w:szCs w:val="20"/>
          <w:lang w:val="ka-GE"/>
        </w:rPr>
      </w:pPr>
      <w:r w:rsidRPr="007B63A8">
        <w:rPr>
          <w:rFonts w:ascii="Sylfaen" w:hAnsi="Sylfaen" w:cs="Sylfaen"/>
          <w:sz w:val="18"/>
          <w:szCs w:val="20"/>
          <w:lang w:val="ka-GE"/>
        </w:rPr>
        <w:t>მარკეტინგული მასალებ</w:t>
      </w:r>
      <w:r w:rsidR="006C5C98">
        <w:rPr>
          <w:rFonts w:ascii="Sylfaen" w:hAnsi="Sylfaen" w:cs="Sylfaen"/>
          <w:sz w:val="18"/>
          <w:szCs w:val="20"/>
          <w:lang w:val="ka-GE"/>
        </w:rPr>
        <w:t>ი</w:t>
      </w:r>
      <w:r w:rsidR="00D226A9">
        <w:rPr>
          <w:rFonts w:ascii="Sylfaen" w:hAnsi="Sylfaen" w:cs="Sylfaen"/>
          <w:sz w:val="18"/>
          <w:szCs w:val="20"/>
          <w:lang w:val="ka-GE"/>
        </w:rPr>
        <w:t>ს (</w:t>
      </w:r>
      <w:r w:rsidR="00D226A9" w:rsidRPr="00D226A9">
        <w:rPr>
          <w:rFonts w:ascii="Sylfaen" w:hAnsi="Sylfaen" w:cs="Sylfaen"/>
          <w:sz w:val="18"/>
          <w:szCs w:val="20"/>
          <w:lang w:val="ka-GE"/>
        </w:rPr>
        <w:t>POS</w:t>
      </w:r>
      <w:r w:rsidR="00D226A9">
        <w:rPr>
          <w:rFonts w:ascii="Sylfaen" w:hAnsi="Sylfaen" w:cs="Sylfaen"/>
          <w:sz w:val="18"/>
          <w:szCs w:val="20"/>
          <w:lang w:val="ka-GE"/>
        </w:rPr>
        <w:t>) შესყიდვა საქართველოს მასშტაბით.</w:t>
      </w:r>
    </w:p>
    <w:p w14:paraId="388906E6" w14:textId="77777777" w:rsidR="00354952" w:rsidRPr="00F14625" w:rsidRDefault="00354952" w:rsidP="00354952">
      <w:pPr>
        <w:spacing w:after="0" w:line="360" w:lineRule="auto"/>
        <w:jc w:val="both"/>
        <w:rPr>
          <w:rFonts w:cstheme="minorHAnsi"/>
          <w:sz w:val="18"/>
          <w:szCs w:val="20"/>
          <w:lang w:val="ka-GE"/>
        </w:rPr>
      </w:pPr>
    </w:p>
    <w:p w14:paraId="7BDA7799" w14:textId="77777777" w:rsidR="00354952" w:rsidRDefault="00354952" w:rsidP="00354952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072B24D1" w14:textId="77777777" w:rsidR="00354952" w:rsidRDefault="00354952" w:rsidP="00354952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64564C">
        <w:rPr>
          <w:rFonts w:ascii="Sylfaen" w:hAnsi="Sylfaen" w:cstheme="minorHAnsi"/>
          <w:b/>
          <w:sz w:val="20"/>
          <w:szCs w:val="20"/>
          <w:u w:val="single"/>
          <w:lang w:val="ka-GE"/>
        </w:rPr>
        <w:t>მონაწილის მხრიდან წარმოსადგენი ინფორმაცია:</w:t>
      </w:r>
    </w:p>
    <w:p w14:paraId="1D301FB3" w14:textId="77777777" w:rsidR="00354952" w:rsidRPr="0064564C" w:rsidRDefault="00354952" w:rsidP="00354952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5A3CCB3A" w14:textId="77777777" w:rsidR="00354952" w:rsidRPr="00B4716C" w:rsidRDefault="00354952" w:rsidP="003549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კომპანიის რეკვიზიტები (სრული დასახელება, ს/კ, ელ.ფოსტა და ტელ. ნომერი).</w:t>
      </w:r>
    </w:p>
    <w:p w14:paraId="694D488F" w14:textId="4BCA66B9" w:rsidR="00354952" w:rsidRPr="00B35B80" w:rsidRDefault="00354952" w:rsidP="0035495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კომერციული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წინადადება</w:t>
      </w:r>
      <w:r w:rsidRPr="00B4716C">
        <w:rPr>
          <w:sz w:val="18"/>
          <w:szCs w:val="20"/>
          <w:lang w:val="ka-GE"/>
        </w:rPr>
        <w:t xml:space="preserve"> (</w:t>
      </w:r>
      <w:r w:rsidRPr="00B4716C">
        <w:rPr>
          <w:rFonts w:ascii="Sylfaen" w:hAnsi="Sylfaen" w:cs="Sylfaen"/>
          <w:sz w:val="18"/>
          <w:szCs w:val="20"/>
          <w:lang w:val="ka-GE"/>
        </w:rPr>
        <w:t>სრულყოფილად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შევსებული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ხარჯთაღრიცხვის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ფაილები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ცვლილებების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გარეშე</w:t>
      </w:r>
      <w:r w:rsidRPr="00B4716C">
        <w:rPr>
          <w:sz w:val="18"/>
          <w:szCs w:val="20"/>
          <w:lang w:val="ka-GE"/>
        </w:rPr>
        <w:t xml:space="preserve">, </w:t>
      </w:r>
      <w:r w:rsidRPr="00B35B80">
        <w:rPr>
          <w:rFonts w:ascii="Sylfaen" w:hAnsi="Sylfaen" w:cs="Sylfaen"/>
          <w:sz w:val="18"/>
          <w:szCs w:val="20"/>
          <w:lang w:val="ka-GE"/>
        </w:rPr>
        <w:t>რომელიც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უნდა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შესყიდვის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ღირებულებას</w:t>
      </w:r>
      <w:r w:rsidR="008258A2">
        <w:rPr>
          <w:sz w:val="18"/>
          <w:szCs w:val="20"/>
          <w:lang w:val="ka-GE"/>
        </w:rPr>
        <w:t>.</w:t>
      </w:r>
    </w:p>
    <w:p w14:paraId="16E3A951" w14:textId="727EF94B" w:rsidR="00F14625" w:rsidRPr="008258A2" w:rsidRDefault="00F14625" w:rsidP="00F1462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18"/>
          <w:szCs w:val="20"/>
          <w:lang w:val="ka-GE"/>
        </w:rPr>
      </w:pPr>
      <w:r w:rsidRPr="00456C18">
        <w:rPr>
          <w:rFonts w:ascii="Sylfaen" w:hAnsi="Sylfaen" w:cs="Sylfaen"/>
          <w:sz w:val="18"/>
          <w:szCs w:val="20"/>
          <w:lang w:val="ka-GE"/>
        </w:rPr>
        <w:t>ფასების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წარმოდგენა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დასაშვებია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მხოლოდ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საქართველოს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ეროვნულ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ვალუტაში</w:t>
      </w:r>
      <w:r w:rsidRPr="00456C18">
        <w:rPr>
          <w:sz w:val="18"/>
          <w:szCs w:val="20"/>
          <w:lang w:val="ka-GE"/>
        </w:rPr>
        <w:t xml:space="preserve"> (</w:t>
      </w:r>
      <w:r w:rsidRPr="00456C18">
        <w:rPr>
          <w:rFonts w:ascii="Sylfaen" w:hAnsi="Sylfaen" w:cs="Sylfaen"/>
          <w:sz w:val="18"/>
          <w:szCs w:val="20"/>
          <w:lang w:val="ka-GE"/>
        </w:rPr>
        <w:t>ლარი</w:t>
      </w:r>
      <w:r w:rsidRPr="00456C18">
        <w:rPr>
          <w:sz w:val="18"/>
          <w:szCs w:val="20"/>
          <w:lang w:val="ka-GE"/>
        </w:rPr>
        <w:t xml:space="preserve">). </w:t>
      </w:r>
      <w:r w:rsidRPr="00456C18">
        <w:rPr>
          <w:rFonts w:ascii="Sylfaen" w:hAnsi="Sylfaen" w:cs="Sylfaen"/>
          <w:sz w:val="18"/>
          <w:szCs w:val="20"/>
          <w:lang w:val="ka-GE"/>
        </w:rPr>
        <w:t>ფასები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უნდა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ამ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კონკურსით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ყველა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ხარჯსა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კანონით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456C18">
        <w:rPr>
          <w:sz w:val="18"/>
          <w:szCs w:val="20"/>
          <w:lang w:val="ka-GE"/>
        </w:rPr>
        <w:t xml:space="preserve"> </w:t>
      </w:r>
      <w:r w:rsidRPr="008258A2">
        <w:rPr>
          <w:rFonts w:ascii="Sylfaen" w:hAnsi="Sylfaen" w:cs="Sylfaen"/>
          <w:sz w:val="18"/>
          <w:szCs w:val="20"/>
          <w:lang w:val="ka-GE"/>
        </w:rPr>
        <w:t>გადასახადებს</w:t>
      </w:r>
      <w:r w:rsidRPr="008258A2">
        <w:rPr>
          <w:sz w:val="18"/>
          <w:szCs w:val="20"/>
          <w:lang w:val="ka-GE"/>
        </w:rPr>
        <w:t xml:space="preserve"> (</w:t>
      </w:r>
      <w:r w:rsidRPr="008258A2">
        <w:rPr>
          <w:rFonts w:ascii="Sylfaen" w:hAnsi="Sylfaen" w:cs="Sylfaen"/>
          <w:sz w:val="18"/>
          <w:szCs w:val="20"/>
          <w:lang w:val="ka-GE"/>
        </w:rPr>
        <w:t>მათ</w:t>
      </w:r>
      <w:r w:rsidRPr="008258A2">
        <w:rPr>
          <w:sz w:val="18"/>
          <w:szCs w:val="20"/>
          <w:lang w:val="ka-GE"/>
        </w:rPr>
        <w:t xml:space="preserve"> </w:t>
      </w:r>
      <w:r w:rsidRPr="008258A2">
        <w:rPr>
          <w:rFonts w:ascii="Sylfaen" w:hAnsi="Sylfaen" w:cs="Sylfaen"/>
          <w:sz w:val="18"/>
          <w:szCs w:val="20"/>
          <w:lang w:val="ka-GE"/>
        </w:rPr>
        <w:t>შორის</w:t>
      </w:r>
      <w:r w:rsidRPr="008258A2">
        <w:rPr>
          <w:sz w:val="18"/>
          <w:szCs w:val="20"/>
          <w:lang w:val="ka-GE"/>
        </w:rPr>
        <w:t xml:space="preserve"> </w:t>
      </w:r>
      <w:r w:rsidRPr="008258A2">
        <w:rPr>
          <w:rFonts w:ascii="Sylfaen" w:hAnsi="Sylfaen" w:cs="Sylfaen"/>
          <w:sz w:val="18"/>
          <w:szCs w:val="20"/>
          <w:lang w:val="ka-GE"/>
        </w:rPr>
        <w:t>დღგ</w:t>
      </w:r>
      <w:r w:rsidRPr="008258A2">
        <w:rPr>
          <w:sz w:val="18"/>
          <w:szCs w:val="20"/>
          <w:lang w:val="ka-GE"/>
        </w:rPr>
        <w:t>).</w:t>
      </w:r>
    </w:p>
    <w:p w14:paraId="6085A8DA" w14:textId="2D99F85A" w:rsidR="00F14625" w:rsidRPr="008258A2" w:rsidRDefault="00F14625" w:rsidP="00F1462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18"/>
          <w:szCs w:val="20"/>
          <w:lang w:val="ka-GE"/>
        </w:rPr>
      </w:pPr>
      <w:r w:rsidRPr="008258A2">
        <w:rPr>
          <w:rFonts w:ascii="Sylfaen" w:hAnsi="Sylfaen"/>
          <w:sz w:val="18"/>
          <w:szCs w:val="20"/>
          <w:lang w:val="ka-GE"/>
        </w:rPr>
        <w:t>მნიშვნელოვანია ყურადღება გაამახვილოთ დელატურ მახასიათებლებზე</w:t>
      </w:r>
      <w:r w:rsidR="008258A2">
        <w:rPr>
          <w:rFonts w:ascii="Sylfaen" w:hAnsi="Sylfaen"/>
          <w:sz w:val="18"/>
          <w:szCs w:val="20"/>
          <w:lang w:val="ka-GE"/>
        </w:rPr>
        <w:t>.</w:t>
      </w:r>
    </w:p>
    <w:p w14:paraId="02ABA889" w14:textId="0A2B7E27" w:rsidR="00F14625" w:rsidRPr="00D5221B" w:rsidRDefault="00F14625" w:rsidP="00F146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18"/>
          <w:szCs w:val="20"/>
          <w:u w:val="single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ბოლო</w:t>
      </w:r>
      <w:r w:rsidRPr="00B4716C">
        <w:rPr>
          <w:rFonts w:cstheme="minorHAnsi"/>
          <w:sz w:val="18"/>
          <w:szCs w:val="20"/>
          <w:lang w:val="ka-GE"/>
        </w:rPr>
        <w:t xml:space="preserve"> 2 </w:t>
      </w:r>
      <w:r w:rsidRPr="00B4716C">
        <w:rPr>
          <w:rFonts w:ascii="Sylfaen" w:hAnsi="Sylfaen" w:cs="Sylfaen"/>
          <w:sz w:val="18"/>
          <w:szCs w:val="20"/>
          <w:lang w:val="ka-GE"/>
        </w:rPr>
        <w:t>წლის</w:t>
      </w:r>
      <w:r w:rsidRPr="00B4716C">
        <w:rPr>
          <w:rFonts w:cstheme="minorHAnsi"/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განმავლობაში</w:t>
      </w:r>
      <w:r w:rsidRPr="00B4716C">
        <w:rPr>
          <w:rFonts w:cstheme="minorHAnsi"/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ანალოგიური</w:t>
      </w:r>
      <w:r w:rsidRPr="00B4716C">
        <w:rPr>
          <w:rFonts w:cstheme="minorHAnsi"/>
          <w:sz w:val="18"/>
          <w:szCs w:val="20"/>
          <w:lang w:val="ka-GE"/>
        </w:rPr>
        <w:t xml:space="preserve">  </w:t>
      </w:r>
      <w:r w:rsidRPr="00B4716C">
        <w:rPr>
          <w:rFonts w:ascii="Sylfaen" w:hAnsi="Sylfaen" w:cs="Sylfaen"/>
          <w:sz w:val="18"/>
          <w:szCs w:val="20"/>
          <w:lang w:val="ka-GE"/>
        </w:rPr>
        <w:t>მომსახურების</w:t>
      </w:r>
      <w:r w:rsidRPr="00B4716C">
        <w:rPr>
          <w:rFonts w:cstheme="minorHAnsi"/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გაწევის გამოცდილების დამადასტურებელი დოკუმენტაცია</w:t>
      </w:r>
      <w:r w:rsidR="008258A2">
        <w:rPr>
          <w:rFonts w:ascii="Sylfaen" w:hAnsi="Sylfaen" w:cs="Sylfaen"/>
          <w:sz w:val="18"/>
          <w:szCs w:val="20"/>
          <w:lang w:val="ka-GE"/>
        </w:rPr>
        <w:t xml:space="preserve"> (სარეკომენდაციო წერილი და სხვა).</w:t>
      </w:r>
    </w:p>
    <w:p w14:paraId="2B040D39" w14:textId="6199E6EE" w:rsidR="00354952" w:rsidRDefault="00354952" w:rsidP="0035495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 w:cs="Sylfaen"/>
          <w:sz w:val="18"/>
          <w:szCs w:val="20"/>
          <w:lang w:val="ka-GE"/>
        </w:rPr>
      </w:pPr>
      <w:r w:rsidRPr="00BD20FB">
        <w:rPr>
          <w:rFonts w:ascii="Sylfaen" w:hAnsi="Sylfaen" w:cs="Sylfaen"/>
          <w:sz w:val="18"/>
          <w:szCs w:val="20"/>
          <w:lang w:val="ka-GE"/>
        </w:rPr>
        <w:t>მოთხოვილი დოკუმენტაციის წარდგენისათვის საჭირო ყველა დ</w:t>
      </w:r>
      <w:r>
        <w:rPr>
          <w:rFonts w:ascii="Sylfaen" w:hAnsi="Sylfaen" w:cs="Sylfaen"/>
          <w:sz w:val="18"/>
          <w:szCs w:val="20"/>
          <w:lang w:val="ka-GE"/>
        </w:rPr>
        <w:t>ეტალები და პირობები</w:t>
      </w:r>
      <w:r w:rsidRPr="00BD20FB">
        <w:rPr>
          <w:rFonts w:ascii="Sylfaen" w:hAnsi="Sylfaen" w:cs="Sylfaen"/>
          <w:sz w:val="18"/>
          <w:szCs w:val="20"/>
          <w:lang w:val="ka-GE"/>
        </w:rPr>
        <w:t xml:space="preserve"> შეგიძლიათ იხილოთ თანდართულ ფაილებში.</w:t>
      </w:r>
    </w:p>
    <w:p w14:paraId="683D1AEA" w14:textId="456A5600" w:rsidR="00D226A9" w:rsidRPr="00D226A9" w:rsidRDefault="00D226A9" w:rsidP="0035495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 w:cs="Sylfaen"/>
          <w:b/>
          <w:bCs/>
          <w:sz w:val="18"/>
          <w:szCs w:val="20"/>
          <w:lang w:val="ka-GE"/>
        </w:rPr>
      </w:pPr>
      <w:r w:rsidRPr="00D226A9">
        <w:rPr>
          <w:rFonts w:ascii="Sylfaen" w:hAnsi="Sylfaen" w:cs="Sylfaen"/>
          <w:b/>
          <w:bCs/>
          <w:sz w:val="18"/>
          <w:szCs w:val="20"/>
          <w:lang w:val="ka-GE"/>
        </w:rPr>
        <w:t xml:space="preserve">აუცილებელია </w:t>
      </w:r>
      <w:r>
        <w:rPr>
          <w:rFonts w:ascii="Sylfaen" w:hAnsi="Sylfaen" w:cs="Sylfaen"/>
          <w:b/>
          <w:bCs/>
          <w:sz w:val="18"/>
          <w:szCs w:val="20"/>
          <w:lang w:val="ka-GE"/>
        </w:rPr>
        <w:t>სატენდერო წინადადებაში</w:t>
      </w:r>
      <w:r w:rsidRPr="00D226A9">
        <w:rPr>
          <w:rFonts w:ascii="Sylfaen" w:hAnsi="Sylfaen" w:cs="Sylfaen"/>
          <w:b/>
          <w:bCs/>
          <w:sz w:val="18"/>
          <w:szCs w:val="20"/>
          <w:lang w:val="ka-GE"/>
        </w:rPr>
        <w:t xml:space="preserve"> დაფიქსირდეს ოპერირების რეგიონი.</w:t>
      </w:r>
    </w:p>
    <w:p w14:paraId="65D1207F" w14:textId="0E1559EC" w:rsidR="00D226A9" w:rsidRPr="00D226A9" w:rsidRDefault="00D226A9" w:rsidP="0035495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 w:cs="Sylfaen"/>
          <w:b/>
          <w:bCs/>
          <w:sz w:val="18"/>
          <w:szCs w:val="20"/>
          <w:lang w:val="ka-GE"/>
        </w:rPr>
      </w:pPr>
      <w:r w:rsidRPr="00D226A9">
        <w:rPr>
          <w:rFonts w:ascii="Sylfaen" w:hAnsi="Sylfaen" w:cs="Sylfaen"/>
          <w:b/>
          <w:bCs/>
          <w:sz w:val="18"/>
          <w:szCs w:val="20"/>
          <w:lang w:val="ka-GE"/>
        </w:rPr>
        <w:t>რეგიონების მიხედვით ტრანსპორტირების ღირებულების გამოყოფა</w:t>
      </w:r>
      <w:r>
        <w:rPr>
          <w:rFonts w:ascii="Sylfaen" w:hAnsi="Sylfaen" w:cs="Sylfaen"/>
          <w:b/>
          <w:bCs/>
          <w:sz w:val="18"/>
          <w:szCs w:val="20"/>
          <w:lang w:val="ka-GE"/>
        </w:rPr>
        <w:t>.</w:t>
      </w:r>
    </w:p>
    <w:p w14:paraId="557BFBE7" w14:textId="77777777" w:rsidR="00354952" w:rsidRPr="00D5221B" w:rsidRDefault="00354952" w:rsidP="0035495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ყველა მოთხოვნილი დოკუმენტაციის წარდგენა უნდა მოხდეს</w:t>
      </w:r>
      <w:r>
        <w:rPr>
          <w:rFonts w:ascii="Sylfaen" w:hAnsi="Sylfaen" w:cs="Sylfaen"/>
          <w:sz w:val="18"/>
          <w:szCs w:val="20"/>
        </w:rPr>
        <w:t xml:space="preserve"> </w:t>
      </w:r>
      <w:r>
        <w:rPr>
          <w:rFonts w:ascii="Sylfaen" w:hAnsi="Sylfaen" w:cs="Sylfaen"/>
          <w:sz w:val="18"/>
          <w:szCs w:val="20"/>
          <w:lang w:val="ka-GE"/>
        </w:rPr>
        <w:t xml:space="preserve">მითითებული ვადის ამოწურვამდე, ელექტრონულად ტენდერების ვებ გვერდზე </w:t>
      </w:r>
      <w:hyperlink w:history="1">
        <w:r w:rsidRPr="00004093">
          <w:rPr>
            <w:rStyle w:val="Hyperlink"/>
            <w:rFonts w:ascii="Sylfaen" w:hAnsi="Sylfaen" w:cs="Sylfaen"/>
            <w:sz w:val="18"/>
            <w:szCs w:val="20"/>
          </w:rPr>
          <w:t>www.Tenders.ge</w:t>
        </w:r>
      </w:hyperlink>
      <w:r>
        <w:rPr>
          <w:rFonts w:ascii="Sylfaen" w:hAnsi="Sylfaen" w:cs="Sylfaen"/>
          <w:sz w:val="18"/>
          <w:szCs w:val="20"/>
        </w:rPr>
        <w:t xml:space="preserve"> </w:t>
      </w:r>
    </w:p>
    <w:p w14:paraId="107BAF9A" w14:textId="77777777" w:rsidR="00354952" w:rsidRPr="00C24A89" w:rsidRDefault="00354952" w:rsidP="003549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 w:cs="Sylfaen"/>
          <w:sz w:val="18"/>
          <w:szCs w:val="20"/>
          <w:lang w:val="ka-GE"/>
        </w:rPr>
      </w:pPr>
      <w:r w:rsidRPr="00C24A89">
        <w:rPr>
          <w:rFonts w:ascii="Sylfaen" w:hAnsi="Sylfaen" w:cs="Sylfaen"/>
          <w:sz w:val="18"/>
          <w:szCs w:val="20"/>
          <w:lang w:val="ka-GE"/>
        </w:rPr>
        <w:t>მონაწილის მიერ წარმოდგენილი წინადადება ძალაში უნდა იყოს წინადადებების მიღების თარიღიდან 30 (ოცდაათი) კალენდარული დღის განმავლობაში.</w:t>
      </w:r>
    </w:p>
    <w:p w14:paraId="740C62E3" w14:textId="77777777" w:rsidR="00354952" w:rsidRPr="005B23EF" w:rsidRDefault="00354952" w:rsidP="00354952">
      <w:pPr>
        <w:pStyle w:val="ListParagraph"/>
        <w:spacing w:after="0" w:line="360" w:lineRule="auto"/>
        <w:ind w:left="810"/>
        <w:jc w:val="both"/>
        <w:rPr>
          <w:rFonts w:cstheme="minorHAnsi"/>
          <w:sz w:val="18"/>
          <w:szCs w:val="20"/>
          <w:u w:val="single"/>
        </w:rPr>
      </w:pPr>
    </w:p>
    <w:p w14:paraId="1A3A844C" w14:textId="77777777" w:rsidR="00354952" w:rsidRDefault="00354952" w:rsidP="00354952">
      <w:pPr>
        <w:pStyle w:val="ListParagraph"/>
        <w:spacing w:after="0" w:line="360" w:lineRule="auto"/>
        <w:ind w:left="1080"/>
        <w:rPr>
          <w:rFonts w:ascii="Sylfaen" w:hAnsi="Sylfaen" w:cstheme="minorHAnsi"/>
          <w:sz w:val="20"/>
          <w:szCs w:val="20"/>
          <w:lang w:val="ka-GE"/>
        </w:rPr>
      </w:pPr>
    </w:p>
    <w:p w14:paraId="51F20564" w14:textId="77777777" w:rsidR="00354952" w:rsidRPr="00456C18" w:rsidRDefault="00354952" w:rsidP="00354952">
      <w:pPr>
        <w:spacing w:after="0" w:line="360" w:lineRule="auto"/>
        <w:rPr>
          <w:rFonts w:ascii="Sylfaen" w:hAnsi="Sylfaen" w:cstheme="minorHAnsi"/>
          <w:i/>
          <w:sz w:val="18"/>
          <w:szCs w:val="20"/>
          <w:lang w:val="ka-GE"/>
        </w:rPr>
      </w:pPr>
      <w:r w:rsidRPr="00B4716C">
        <w:rPr>
          <w:rFonts w:ascii="Sylfaen" w:hAnsi="Sylfaen" w:cstheme="minorHAnsi"/>
          <w:i/>
          <w:sz w:val="18"/>
          <w:szCs w:val="20"/>
          <w:u w:val="single"/>
          <w:lang w:val="ka-GE"/>
        </w:rPr>
        <w:t>შენიშვნა:</w:t>
      </w:r>
      <w:r w:rsidRPr="00B4716C">
        <w:rPr>
          <w:rFonts w:ascii="Sylfaen" w:hAnsi="Sylfaen" w:cstheme="minorHAnsi"/>
          <w:i/>
          <w:sz w:val="18"/>
          <w:szCs w:val="20"/>
          <w:lang w:val="ka-GE"/>
        </w:rPr>
        <w:t xml:space="preserve"> </w:t>
      </w:r>
      <w:r w:rsidRPr="00456C18">
        <w:rPr>
          <w:rFonts w:ascii="Sylfaen" w:hAnsi="Sylfaen" w:cstheme="minorHAnsi"/>
          <w:i/>
          <w:color w:val="FF0000"/>
          <w:sz w:val="18"/>
          <w:szCs w:val="20"/>
          <w:lang w:val="ka-GE"/>
        </w:rPr>
        <w:t>წინადადების წარდგენის მომენტისთვის პრეტენდენტი არ უნდა იყოს გაკოტრების პროცესში, ლიკვიდაციის პროცესში და საქმიანობის დროებით შეჩერების მდგომარეობაში</w:t>
      </w:r>
      <w:r>
        <w:rPr>
          <w:rFonts w:ascii="Sylfaen" w:hAnsi="Sylfaen" w:cstheme="minorHAnsi"/>
          <w:i/>
          <w:color w:val="FF0000"/>
          <w:sz w:val="18"/>
          <w:szCs w:val="20"/>
          <w:lang w:val="ka-GE"/>
        </w:rPr>
        <w:t>.</w:t>
      </w:r>
    </w:p>
    <w:p w14:paraId="4CC5A67E" w14:textId="77777777" w:rsidR="00354952" w:rsidRDefault="00354952" w:rsidP="00354952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55910F75" w14:textId="77777777" w:rsidR="00354952" w:rsidRDefault="00354952" w:rsidP="00354952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390AD39F" w14:textId="77777777" w:rsidR="00354952" w:rsidRDefault="00354952" w:rsidP="00354952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6F65459D" w14:textId="77777777" w:rsidR="00354952" w:rsidRDefault="00354952" w:rsidP="00354952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456C18">
        <w:rPr>
          <w:rFonts w:ascii="Sylfaen" w:hAnsi="Sylfaen" w:cstheme="minorHAnsi"/>
          <w:b/>
          <w:sz w:val="20"/>
          <w:szCs w:val="20"/>
          <w:u w:val="single"/>
          <w:lang w:val="ka-GE"/>
        </w:rPr>
        <w:t>სატენდერო პროცედურები და ვადები:</w:t>
      </w:r>
    </w:p>
    <w:p w14:paraId="1B2C837C" w14:textId="77777777" w:rsidR="00354952" w:rsidRDefault="00354952" w:rsidP="00354952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15BCF1CF" w14:textId="5F3ECA2A" w:rsidR="00354952" w:rsidRPr="008258A2" w:rsidRDefault="00354952" w:rsidP="003549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D5221B">
        <w:rPr>
          <w:rFonts w:ascii="Sylfaen" w:hAnsi="Sylfaen" w:cstheme="minorHAnsi"/>
          <w:sz w:val="18"/>
          <w:szCs w:val="20"/>
          <w:lang w:val="ka-GE"/>
        </w:rPr>
        <w:t xml:space="preserve">წინადადების მიწოდების საბოლოო ვადაა </w:t>
      </w:r>
      <w:r w:rsidRPr="008258A2">
        <w:rPr>
          <w:rFonts w:ascii="Sylfaen" w:hAnsi="Sylfaen" w:cstheme="minorHAnsi"/>
          <w:b/>
          <w:sz w:val="18"/>
          <w:szCs w:val="20"/>
          <w:lang w:val="ka-GE"/>
        </w:rPr>
        <w:t>2</w:t>
      </w:r>
      <w:r w:rsidRPr="008258A2">
        <w:rPr>
          <w:rFonts w:ascii="Sylfaen" w:hAnsi="Sylfaen" w:cstheme="minorHAnsi"/>
          <w:b/>
          <w:sz w:val="18"/>
          <w:szCs w:val="20"/>
        </w:rPr>
        <w:t xml:space="preserve">022 </w:t>
      </w:r>
      <w:r w:rsidRPr="008258A2">
        <w:rPr>
          <w:rFonts w:ascii="Sylfaen" w:hAnsi="Sylfaen" w:cstheme="minorHAnsi"/>
          <w:b/>
          <w:sz w:val="18"/>
          <w:szCs w:val="20"/>
          <w:lang w:val="ka-GE"/>
        </w:rPr>
        <w:t xml:space="preserve">წლის </w:t>
      </w:r>
      <w:r w:rsidR="00901C90" w:rsidRPr="008258A2">
        <w:rPr>
          <w:rFonts w:ascii="Sylfaen" w:hAnsi="Sylfaen" w:cstheme="minorHAnsi"/>
          <w:b/>
          <w:sz w:val="18"/>
          <w:szCs w:val="20"/>
          <w:lang w:val="ka-GE"/>
        </w:rPr>
        <w:t>1</w:t>
      </w:r>
      <w:r w:rsidR="00D226A9">
        <w:rPr>
          <w:rFonts w:ascii="Sylfaen" w:hAnsi="Sylfaen" w:cstheme="minorHAnsi"/>
          <w:b/>
          <w:sz w:val="18"/>
          <w:szCs w:val="20"/>
          <w:lang w:val="ka-GE"/>
        </w:rPr>
        <w:t>4</w:t>
      </w:r>
      <w:r w:rsidR="00901C90" w:rsidRPr="008258A2">
        <w:rPr>
          <w:rFonts w:ascii="Sylfaen" w:hAnsi="Sylfaen" w:cstheme="minorHAnsi"/>
          <w:b/>
          <w:sz w:val="18"/>
          <w:szCs w:val="20"/>
          <w:lang w:val="ka-GE"/>
        </w:rPr>
        <w:t xml:space="preserve"> </w:t>
      </w:r>
      <w:r w:rsidR="006C5C98">
        <w:rPr>
          <w:rFonts w:ascii="Sylfaen" w:hAnsi="Sylfaen" w:cstheme="minorHAnsi"/>
          <w:b/>
          <w:sz w:val="18"/>
          <w:szCs w:val="20"/>
          <w:lang w:val="ka-GE"/>
        </w:rPr>
        <w:t xml:space="preserve">ნოემბრი </w:t>
      </w:r>
      <w:r w:rsidRPr="008258A2">
        <w:rPr>
          <w:rFonts w:ascii="Sylfaen" w:hAnsi="Sylfaen" w:cstheme="minorHAnsi"/>
          <w:b/>
          <w:sz w:val="18"/>
          <w:szCs w:val="20"/>
          <w:lang w:val="ka-GE"/>
        </w:rPr>
        <w:t>17:00 საათი.</w:t>
      </w:r>
    </w:p>
    <w:p w14:paraId="0C9549CD" w14:textId="79ED5CAA" w:rsidR="00354952" w:rsidRDefault="00354952" w:rsidP="003549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სატენდერო პერიოდის დასრულების შემდეგ მოხდება ყველა იმ კომპანიის განაცხადის განხილვა, რომელიც სრულყოფილად წარმოადგენს სატენდერო წინადადებაში მოცემულ ყველა საჭირო დოკუმენტაციას. კომპანიის შერჩევა და გამარჯვებულად გამოვლენა მოხდება </w:t>
      </w:r>
      <w:r>
        <w:rPr>
          <w:rFonts w:ascii="Sylfaen" w:hAnsi="Sylfaen" w:cstheme="minorHAnsi"/>
          <w:sz w:val="18"/>
          <w:szCs w:val="20"/>
          <w:lang w:val="ka-GE"/>
        </w:rPr>
        <w:t xml:space="preserve">წარმოდგენილი ფასის, </w:t>
      </w:r>
      <w:r w:rsidRPr="00456C18">
        <w:rPr>
          <w:rFonts w:ascii="Sylfaen" w:hAnsi="Sylfaen" w:cstheme="minorHAnsi"/>
          <w:sz w:val="18"/>
          <w:szCs w:val="20"/>
          <w:lang w:val="ka-GE"/>
        </w:rPr>
        <w:t>გამოცდილებისა და კვალიფიკაციის შესაბამისად</w:t>
      </w:r>
      <w:r>
        <w:rPr>
          <w:rFonts w:ascii="Sylfaen" w:hAnsi="Sylfaen" w:cstheme="minorHAnsi"/>
          <w:sz w:val="18"/>
          <w:szCs w:val="20"/>
          <w:lang w:val="ka-GE"/>
        </w:rPr>
        <w:t>.</w:t>
      </w:r>
    </w:p>
    <w:p w14:paraId="563CE868" w14:textId="77777777" w:rsidR="00354952" w:rsidRDefault="00354952" w:rsidP="003549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მონაწილის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მიერ წარმოდგენილი არასწორი ან არასრულყოფილი წინადადება არ განიხილება.</w:t>
      </w:r>
    </w:p>
    <w:p w14:paraId="79ACBAB0" w14:textId="77777777" w:rsidR="00354952" w:rsidRDefault="00354952" w:rsidP="003549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ყველა სრულყოფილად წარმოდგენილი წინადადებების განხილვა მოხდება შპს „დიპლომატ ჯორჯიას“ სატენდერო კომიტეტის მიერ, რომელიც გამოავლენს გამარჯვებულს.</w:t>
      </w:r>
    </w:p>
    <w:p w14:paraId="7282FB21" w14:textId="77777777" w:rsidR="00354952" w:rsidRPr="00D5221B" w:rsidRDefault="00354952" w:rsidP="003549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შპს „დიპლომატ ჯორჯია“ უფლებას იტოვებს თვითონ შეცვალოს </w:t>
      </w:r>
      <w:r>
        <w:rPr>
          <w:rFonts w:ascii="Sylfaen" w:hAnsi="Sylfaen" w:cstheme="minorHAnsi"/>
          <w:sz w:val="18"/>
          <w:szCs w:val="20"/>
          <w:lang w:val="ka-GE"/>
        </w:rPr>
        <w:t>ტენდერის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დასრულების ვადა, შეცვალოს კო</w:t>
      </w:r>
      <w:r>
        <w:rPr>
          <w:rFonts w:ascii="Sylfaen" w:hAnsi="Sylfaen" w:cstheme="minorHAnsi"/>
          <w:sz w:val="18"/>
          <w:szCs w:val="20"/>
          <w:lang w:val="ka-GE"/>
        </w:rPr>
        <w:t xml:space="preserve">ნკურსის პირობები, ან შეწყვიტოს 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მისი მიმდინარეობის ნებისმიერ ეტაპზე. </w:t>
      </w:r>
    </w:p>
    <w:p w14:paraId="25E9114F" w14:textId="77777777" w:rsidR="00354952" w:rsidRPr="00B4716C" w:rsidRDefault="00354952" w:rsidP="00354952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7949C1F6" w14:textId="77777777" w:rsidR="00354952" w:rsidRPr="0042410C" w:rsidRDefault="00354952" w:rsidP="00354952">
      <w:pPr>
        <w:pStyle w:val="ListParagraph"/>
        <w:spacing w:after="0" w:line="360" w:lineRule="auto"/>
        <w:ind w:left="1890"/>
        <w:rPr>
          <w:rFonts w:ascii="Sylfaen" w:hAnsi="Sylfaen" w:cstheme="minorHAnsi"/>
          <w:sz w:val="20"/>
          <w:szCs w:val="20"/>
          <w:lang w:val="ka-GE"/>
        </w:rPr>
      </w:pPr>
    </w:p>
    <w:p w14:paraId="1DA2F866" w14:textId="77777777" w:rsidR="00354952" w:rsidRDefault="00354952" w:rsidP="00354952">
      <w:pPr>
        <w:spacing w:after="0" w:line="360" w:lineRule="auto"/>
        <w:jc w:val="both"/>
        <w:rPr>
          <w:rFonts w:ascii="Sylfaen" w:hAnsi="Sylfaen" w:cstheme="minorHAnsi"/>
          <w:b/>
          <w:bCs/>
          <w:sz w:val="20"/>
          <w:szCs w:val="20"/>
          <w:u w:val="single"/>
          <w:lang w:val="ka-GE"/>
        </w:rPr>
      </w:pPr>
      <w:r w:rsidRPr="004F56CE">
        <w:rPr>
          <w:rFonts w:ascii="Sylfaen" w:hAnsi="Sylfaen" w:cstheme="minorHAnsi"/>
          <w:b/>
          <w:bCs/>
          <w:sz w:val="20"/>
          <w:szCs w:val="20"/>
          <w:u w:val="single"/>
          <w:lang w:val="ka-GE"/>
        </w:rPr>
        <w:t>ელექტრონული ტენდერის ჩატარების პირობები:</w:t>
      </w:r>
    </w:p>
    <w:p w14:paraId="1020289D" w14:textId="77777777" w:rsidR="00354952" w:rsidRDefault="00354952" w:rsidP="00354952">
      <w:pPr>
        <w:spacing w:after="0" w:line="360" w:lineRule="auto"/>
        <w:jc w:val="both"/>
        <w:rPr>
          <w:rFonts w:ascii="Sylfaen" w:hAnsi="Sylfaen" w:cstheme="minorHAnsi"/>
          <w:b/>
          <w:bCs/>
          <w:sz w:val="20"/>
          <w:szCs w:val="20"/>
          <w:u w:val="single"/>
          <w:lang w:val="ka-GE"/>
        </w:rPr>
      </w:pPr>
    </w:p>
    <w:p w14:paraId="3CC2D46B" w14:textId="77777777" w:rsidR="00354952" w:rsidRPr="00C24A89" w:rsidRDefault="00354952" w:rsidP="003549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C24A89">
        <w:rPr>
          <w:rFonts w:ascii="Sylfaen" w:hAnsi="Sylfaen" w:cstheme="minorHAnsi"/>
          <w:sz w:val="18"/>
          <w:szCs w:val="20"/>
          <w:lang w:val="ka-GE"/>
        </w:rPr>
        <w:t xml:space="preserve">შემოთავაზებები უნდა აიტვირთოს შესყიდვების ვებ გვერძე: </w:t>
      </w:r>
      <w:hyperlink r:id="rId6" w:history="1">
        <w:r w:rsidRPr="00C24A89">
          <w:rPr>
            <w:b/>
            <w:bCs/>
            <w:color w:val="00B0F0"/>
            <w:sz w:val="20"/>
            <w:lang w:val="ka-GE"/>
          </w:rPr>
          <w:t>www.tenders.ge</w:t>
        </w:r>
      </w:hyperlink>
      <w:r w:rsidRPr="00C24A89">
        <w:rPr>
          <w:rFonts w:ascii="Sylfaen" w:hAnsi="Sylfaen" w:cstheme="minorHAnsi"/>
          <w:b/>
          <w:bCs/>
          <w:color w:val="00B0F0"/>
          <w:sz w:val="20"/>
          <w:lang w:val="ka-GE"/>
        </w:rPr>
        <w:t>.</w:t>
      </w:r>
    </w:p>
    <w:p w14:paraId="195BEE5B" w14:textId="260DAC6C" w:rsidR="00354952" w:rsidRPr="00A341B0" w:rsidRDefault="00354952" w:rsidP="003549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A341B0">
        <w:rPr>
          <w:rFonts w:ascii="Sylfaen" w:hAnsi="Sylfaen" w:cstheme="minorHAnsi"/>
          <w:sz w:val="18"/>
          <w:szCs w:val="20"/>
          <w:lang w:val="ka-GE"/>
        </w:rPr>
        <w:t xml:space="preserve">სატენდერო წინადადების წარმოდგენის ბოლო ვადა: </w:t>
      </w:r>
      <w:r w:rsidRPr="008258A2">
        <w:rPr>
          <w:rFonts w:ascii="Sylfaen" w:hAnsi="Sylfaen" w:cstheme="minorHAnsi"/>
          <w:sz w:val="18"/>
          <w:szCs w:val="20"/>
          <w:lang w:val="ka-GE"/>
        </w:rPr>
        <w:t xml:space="preserve">2022 წლის </w:t>
      </w:r>
      <w:r w:rsidR="00901C90" w:rsidRPr="008258A2">
        <w:rPr>
          <w:rFonts w:ascii="Sylfaen" w:hAnsi="Sylfaen" w:cstheme="minorHAnsi"/>
          <w:sz w:val="18"/>
          <w:szCs w:val="20"/>
          <w:lang w:val="ka-GE"/>
        </w:rPr>
        <w:t>1</w:t>
      </w:r>
      <w:r w:rsidR="00D226A9">
        <w:rPr>
          <w:rFonts w:ascii="Sylfaen" w:hAnsi="Sylfaen" w:cstheme="minorHAnsi"/>
          <w:sz w:val="18"/>
          <w:szCs w:val="20"/>
          <w:lang w:val="ka-GE"/>
        </w:rPr>
        <w:t>4</w:t>
      </w:r>
      <w:r w:rsidR="00901C90" w:rsidRPr="008258A2">
        <w:rPr>
          <w:rFonts w:ascii="Sylfaen" w:hAnsi="Sylfaen" w:cstheme="minorHAnsi"/>
          <w:sz w:val="18"/>
          <w:szCs w:val="20"/>
          <w:lang w:val="ka-GE"/>
        </w:rPr>
        <w:t xml:space="preserve"> </w:t>
      </w:r>
      <w:r w:rsidR="006C5C98">
        <w:rPr>
          <w:rFonts w:ascii="Sylfaen" w:hAnsi="Sylfaen" w:cstheme="minorHAnsi"/>
          <w:sz w:val="18"/>
          <w:szCs w:val="20"/>
          <w:lang w:val="ka-GE"/>
        </w:rPr>
        <w:t>ნოემბერი</w:t>
      </w:r>
      <w:r w:rsidRPr="008258A2">
        <w:rPr>
          <w:rFonts w:ascii="Sylfaen" w:hAnsi="Sylfaen" w:cstheme="minorHAnsi"/>
          <w:sz w:val="18"/>
          <w:szCs w:val="20"/>
          <w:lang w:val="ka-GE"/>
        </w:rPr>
        <w:t xml:space="preserve"> 17:00 საათი.</w:t>
      </w:r>
    </w:p>
    <w:p w14:paraId="76D3D898" w14:textId="1284DE18" w:rsidR="00354952" w:rsidRPr="00A341B0" w:rsidRDefault="00354952" w:rsidP="003549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b/>
          <w:bCs/>
          <w:sz w:val="18"/>
          <w:szCs w:val="20"/>
          <w:lang w:val="ka-GE"/>
        </w:rPr>
      </w:pPr>
      <w:r w:rsidRPr="00A341B0">
        <w:rPr>
          <w:rFonts w:ascii="Sylfaen" w:hAnsi="Sylfaen" w:cstheme="minorHAnsi"/>
          <w:b/>
          <w:bCs/>
          <w:sz w:val="18"/>
          <w:szCs w:val="20"/>
          <w:lang w:val="ka-GE"/>
        </w:rPr>
        <w:t xml:space="preserve">შეთავაზების ვალუტა: </w:t>
      </w:r>
      <w:r w:rsidR="00901C90">
        <w:rPr>
          <w:rFonts w:ascii="Sylfaen" w:hAnsi="Sylfaen" w:cstheme="minorHAnsi"/>
          <w:b/>
          <w:bCs/>
          <w:sz w:val="18"/>
          <w:szCs w:val="20"/>
          <w:lang w:val="ka-GE"/>
        </w:rPr>
        <w:t>ეროვნული</w:t>
      </w:r>
    </w:p>
    <w:p w14:paraId="3829409F" w14:textId="77777777" w:rsidR="00354952" w:rsidRPr="0042410C" w:rsidRDefault="00354952" w:rsidP="003549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b/>
          <w:bCs/>
          <w:sz w:val="18"/>
          <w:szCs w:val="20"/>
          <w:lang w:val="ka-GE"/>
        </w:rPr>
      </w:pPr>
      <w:r w:rsidRPr="0042410C">
        <w:rPr>
          <w:rFonts w:ascii="Sylfaen" w:hAnsi="Sylfaen" w:cstheme="minorHAnsi"/>
          <w:b/>
          <w:bCs/>
          <w:sz w:val="18"/>
          <w:szCs w:val="20"/>
          <w:lang w:val="ka-GE"/>
        </w:rPr>
        <w:t>ვაჭრობის ტიპი: ვაჭრობის გარეშე.</w:t>
      </w:r>
    </w:p>
    <w:p w14:paraId="21A0E1EA" w14:textId="77777777" w:rsidR="00354952" w:rsidRPr="0042410C" w:rsidRDefault="00354952" w:rsidP="003549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2410C">
        <w:rPr>
          <w:rFonts w:ascii="Sylfaen" w:hAnsi="Sylfaen" w:cstheme="minorHAnsi"/>
          <w:sz w:val="18"/>
          <w:szCs w:val="20"/>
          <w:lang w:val="ka-GE"/>
        </w:rPr>
        <w:t>ელექტრონულ ტენდერში მონაწილეობის მიღების დეტალური ინსტრუქცია, გთხოვთ იხილოთ თანდართულ ფაილში.</w:t>
      </w:r>
    </w:p>
    <w:p w14:paraId="340792CB" w14:textId="77777777" w:rsidR="00354952" w:rsidRDefault="00354952" w:rsidP="00354952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219745D9" w14:textId="77777777" w:rsidR="00354952" w:rsidRDefault="00354952" w:rsidP="00354952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435F4FFA" w14:textId="77777777" w:rsidR="00354952" w:rsidRDefault="00354952" w:rsidP="00354952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3A8C01DD" w14:textId="77777777" w:rsidR="00354952" w:rsidRDefault="00354952" w:rsidP="00354952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28303F2C" w14:textId="77777777" w:rsidR="00354952" w:rsidRDefault="00354952" w:rsidP="00354952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5DF44430" w14:textId="29B7BA83" w:rsidR="00354952" w:rsidRDefault="00354952" w:rsidP="00354952">
      <w:pPr>
        <w:spacing w:after="0" w:line="360" w:lineRule="auto"/>
        <w:jc w:val="both"/>
        <w:rPr>
          <w:rFonts w:cstheme="minorHAnsi"/>
          <w:b/>
          <w:sz w:val="20"/>
          <w:szCs w:val="20"/>
          <w:u w:val="single"/>
          <w:lang w:val="ka-GE"/>
        </w:rPr>
      </w:pP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B4716C">
        <w:rPr>
          <w:rFonts w:cstheme="minorHAnsi"/>
          <w:b/>
          <w:sz w:val="20"/>
          <w:szCs w:val="20"/>
          <w:u w:val="single"/>
          <w:lang w:val="ka-GE"/>
        </w:rPr>
        <w:t xml:space="preserve"> </w:t>
      </w: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B4716C">
        <w:rPr>
          <w:rFonts w:cstheme="minorHAnsi"/>
          <w:b/>
          <w:sz w:val="20"/>
          <w:szCs w:val="20"/>
          <w:u w:val="single"/>
          <w:lang w:val="ka-GE"/>
        </w:rPr>
        <w:t>:</w:t>
      </w:r>
    </w:p>
    <w:p w14:paraId="713283FD" w14:textId="77777777" w:rsidR="00901C90" w:rsidRPr="00354952" w:rsidRDefault="00901C90" w:rsidP="00901C9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lang w:val="ka-GE"/>
        </w:rPr>
      </w:pPr>
      <w:proofErr w:type="spellStart"/>
      <w:r w:rsidRPr="00086777">
        <w:rPr>
          <w:rStyle w:val="Strong"/>
          <w:rFonts w:ascii="Sylfaen" w:hAnsi="Sylfaen"/>
          <w:color w:val="141B3D"/>
          <w:sz w:val="20"/>
          <w:szCs w:val="20"/>
        </w:rPr>
        <w:lastRenderedPageBreak/>
        <w:t>შესყიდვების</w:t>
      </w:r>
      <w:proofErr w:type="spellEnd"/>
      <w:r w:rsidRPr="00086777">
        <w:rPr>
          <w:rStyle w:val="Strong"/>
          <w:rFonts w:ascii="Arial" w:hAnsi="Arial" w:cs="Arial"/>
          <w:color w:val="141B3D"/>
          <w:sz w:val="20"/>
          <w:szCs w:val="20"/>
        </w:rPr>
        <w:t xml:space="preserve"> </w:t>
      </w:r>
      <w:r>
        <w:rPr>
          <w:rStyle w:val="Strong"/>
          <w:rFonts w:ascii="Sylfaen" w:hAnsi="Sylfaen"/>
          <w:color w:val="141B3D"/>
          <w:sz w:val="20"/>
          <w:szCs w:val="20"/>
          <w:lang w:val="ka-GE"/>
        </w:rPr>
        <w:t>სპეციალისტი</w:t>
      </w:r>
      <w:r w:rsidRPr="00086777">
        <w:rPr>
          <w:rStyle w:val="Strong"/>
          <w:rFonts w:ascii="Arial" w:hAnsi="Arial" w:cs="Arial"/>
          <w:color w:val="141B3D"/>
          <w:sz w:val="20"/>
          <w:szCs w:val="20"/>
        </w:rPr>
        <w:t>:</w:t>
      </w:r>
      <w:r>
        <w:rPr>
          <w:rFonts w:ascii="Arial" w:hAnsi="Arial" w:cs="Arial"/>
          <w:b/>
          <w:bCs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საკონტაქტო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141B3D"/>
          <w:sz w:val="20"/>
          <w:szCs w:val="20"/>
        </w:rPr>
        <w:t>პირი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: </w:t>
      </w:r>
      <w:r>
        <w:rPr>
          <w:rFonts w:ascii="Sylfaen" w:hAnsi="Sylfaen"/>
          <w:color w:val="141B3D"/>
          <w:sz w:val="20"/>
          <w:szCs w:val="20"/>
          <w:lang w:val="ka-GE"/>
        </w:rPr>
        <w:t>ნინო ბეროზაშვილი</w:t>
      </w:r>
      <w:r>
        <w:rPr>
          <w:rFonts w:ascii="Arial" w:hAnsi="Arial" w:cs="Arial"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ელ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. </w:t>
      </w:r>
      <w:proofErr w:type="spellStart"/>
      <w:r>
        <w:rPr>
          <w:rFonts w:ascii="Sylfaen" w:hAnsi="Sylfaen"/>
          <w:color w:val="141B3D"/>
          <w:sz w:val="20"/>
          <w:szCs w:val="20"/>
        </w:rPr>
        <w:t>ფოსტა</w:t>
      </w:r>
      <w:proofErr w:type="spellEnd"/>
      <w:r>
        <w:rPr>
          <w:rFonts w:ascii="Arial" w:hAnsi="Arial" w:cs="Arial"/>
          <w:color w:val="141B3D"/>
          <w:sz w:val="20"/>
          <w:szCs w:val="20"/>
        </w:rPr>
        <w:t>: </w:t>
      </w:r>
      <w:hyperlink r:id="rId7" w:history="1">
        <w:r w:rsidRPr="00354952">
          <w:rPr>
            <w:rStyle w:val="Hyperlink"/>
            <w:rFonts w:ascii="Arial" w:hAnsi="Arial" w:cs="Arial"/>
            <w:b/>
            <w:bCs/>
            <w:color w:val="0FB7FF"/>
            <w:sz w:val="20"/>
            <w:szCs w:val="20"/>
          </w:rPr>
          <w:t>N.berozashvili@diplomat.ge</w:t>
        </w:r>
      </w:hyperlink>
      <w:r>
        <w:rPr>
          <w:rFonts w:ascii="Arial" w:hAnsi="Arial" w:cs="Arial"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ტელ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: +995 </w:t>
      </w:r>
      <w:r w:rsidRPr="00354952">
        <w:rPr>
          <w:rFonts w:ascii="Arial" w:hAnsi="Arial" w:cs="Arial"/>
          <w:color w:val="141B3D"/>
          <w:sz w:val="20"/>
          <w:szCs w:val="20"/>
        </w:rPr>
        <w:t>598 27 44 26</w:t>
      </w:r>
    </w:p>
    <w:p w14:paraId="7EE8D108" w14:textId="77777777" w:rsidR="00354952" w:rsidRDefault="00354952" w:rsidP="003549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41B3D"/>
          <w:sz w:val="20"/>
          <w:szCs w:val="20"/>
        </w:rPr>
      </w:pPr>
      <w:bookmarkStart w:id="0" w:name="_Toc454818556"/>
      <w:bookmarkEnd w:id="0"/>
      <w:r>
        <w:rPr>
          <w:rFonts w:ascii="Arial" w:hAnsi="Arial" w:cs="Arial"/>
          <w:b/>
          <w:bCs/>
          <w:color w:val="141B3D"/>
          <w:sz w:val="20"/>
          <w:szCs w:val="20"/>
        </w:rPr>
        <w:br/>
      </w:r>
      <w:proofErr w:type="spellStart"/>
      <w:r w:rsidRPr="00901C90">
        <w:rPr>
          <w:rFonts w:ascii="Sylfaen" w:hAnsi="Sylfaen"/>
          <w:b/>
          <w:bCs/>
          <w:color w:val="141B3D"/>
          <w:sz w:val="20"/>
          <w:szCs w:val="20"/>
        </w:rPr>
        <w:t>შესყიდვების</w:t>
      </w:r>
      <w:proofErr w:type="spellEnd"/>
      <w:r w:rsidRPr="00901C90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r w:rsidRPr="00901C90">
        <w:rPr>
          <w:rFonts w:ascii="Sylfaen" w:hAnsi="Sylfaen"/>
          <w:b/>
          <w:bCs/>
          <w:color w:val="141B3D"/>
          <w:sz w:val="20"/>
          <w:szCs w:val="20"/>
          <w:lang w:val="ka-GE"/>
        </w:rPr>
        <w:t>სუპერვაიზერი:</w:t>
      </w:r>
      <w:r>
        <w:rPr>
          <w:rFonts w:ascii="Arial" w:hAnsi="Arial" w:cs="Arial"/>
          <w:b/>
          <w:bCs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საკონტაქტო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141B3D"/>
          <w:sz w:val="20"/>
          <w:szCs w:val="20"/>
        </w:rPr>
        <w:t>პირი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: </w:t>
      </w:r>
      <w:proofErr w:type="spellStart"/>
      <w:r>
        <w:rPr>
          <w:rFonts w:ascii="Sylfaen" w:hAnsi="Sylfaen"/>
          <w:color w:val="141B3D"/>
          <w:sz w:val="20"/>
          <w:szCs w:val="20"/>
        </w:rPr>
        <w:t>თამარ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141B3D"/>
          <w:sz w:val="20"/>
          <w:szCs w:val="20"/>
        </w:rPr>
        <w:t>იმერლიშვილი</w:t>
      </w:r>
      <w:proofErr w:type="spellEnd"/>
      <w:r>
        <w:rPr>
          <w:rFonts w:ascii="Arial" w:hAnsi="Arial" w:cs="Arial"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ელ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. </w:t>
      </w:r>
      <w:proofErr w:type="spellStart"/>
      <w:r>
        <w:rPr>
          <w:rFonts w:ascii="Sylfaen" w:hAnsi="Sylfaen"/>
          <w:color w:val="141B3D"/>
          <w:sz w:val="20"/>
          <w:szCs w:val="20"/>
        </w:rPr>
        <w:t>ფოსტა</w:t>
      </w:r>
      <w:proofErr w:type="spellEnd"/>
      <w:r>
        <w:rPr>
          <w:rFonts w:ascii="Arial" w:hAnsi="Arial" w:cs="Arial"/>
          <w:color w:val="141B3D"/>
          <w:sz w:val="20"/>
          <w:szCs w:val="20"/>
        </w:rPr>
        <w:t>: </w:t>
      </w:r>
      <w:hyperlink r:id="rId8" w:history="1">
        <w:r>
          <w:rPr>
            <w:rStyle w:val="Hyperlink"/>
            <w:rFonts w:ascii="Arial" w:hAnsi="Arial" w:cs="Arial"/>
            <w:b/>
            <w:bCs/>
            <w:color w:val="0FB7FF"/>
            <w:sz w:val="20"/>
            <w:szCs w:val="20"/>
          </w:rPr>
          <w:t>T.imerlishvili@diplomat.ge</w:t>
        </w:r>
      </w:hyperlink>
      <w:r>
        <w:rPr>
          <w:rFonts w:ascii="Arial" w:hAnsi="Arial" w:cs="Arial"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ტელ</w:t>
      </w:r>
      <w:proofErr w:type="spellEnd"/>
      <w:r>
        <w:rPr>
          <w:rFonts w:ascii="Arial" w:hAnsi="Arial" w:cs="Arial"/>
          <w:color w:val="141B3D"/>
          <w:sz w:val="20"/>
          <w:szCs w:val="20"/>
        </w:rPr>
        <w:t>: +995 571 77 22 11</w:t>
      </w:r>
    </w:p>
    <w:p w14:paraId="44A819D1" w14:textId="77777777" w:rsidR="00354952" w:rsidRDefault="00354952" w:rsidP="00354952">
      <w:pPr>
        <w:pStyle w:val="NormalWeb"/>
        <w:shd w:val="clear" w:color="auto" w:fill="FFFFFF"/>
        <w:spacing w:before="0" w:beforeAutospacing="0" w:after="0" w:afterAutospacing="0"/>
      </w:pPr>
    </w:p>
    <w:p w14:paraId="405EB6FB" w14:textId="26DBD528" w:rsidR="00354952" w:rsidRPr="00354952" w:rsidRDefault="00354952" w:rsidP="00354952">
      <w:pPr>
        <w:tabs>
          <w:tab w:val="left" w:pos="1035"/>
        </w:tabs>
      </w:pPr>
    </w:p>
    <w:sectPr w:rsidR="00354952" w:rsidRPr="00354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2B96"/>
    <w:multiLevelType w:val="hybridMultilevel"/>
    <w:tmpl w:val="ABF0BE42"/>
    <w:lvl w:ilvl="0" w:tplc="6A5A8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88A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848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81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40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AA7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AD1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6A10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2441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54977"/>
    <w:multiLevelType w:val="hybridMultilevel"/>
    <w:tmpl w:val="3362A0F2"/>
    <w:lvl w:ilvl="0" w:tplc="B054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78DE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C40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B4C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EC4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5CF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CC6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6E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72FD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B5997"/>
    <w:multiLevelType w:val="hybridMultilevel"/>
    <w:tmpl w:val="59441E42"/>
    <w:lvl w:ilvl="0" w:tplc="0DE8B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08287B6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B23A03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721AD764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B7A2344E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E3608220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8BBC1E72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A2E36C6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D3C81E3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FDD0F1C"/>
    <w:multiLevelType w:val="hybridMultilevel"/>
    <w:tmpl w:val="C48E18C8"/>
    <w:lvl w:ilvl="0" w:tplc="0DE8B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5A"/>
    <w:rsid w:val="00354952"/>
    <w:rsid w:val="005D44FB"/>
    <w:rsid w:val="0069775A"/>
    <w:rsid w:val="006C5C98"/>
    <w:rsid w:val="007B63A8"/>
    <w:rsid w:val="008258A2"/>
    <w:rsid w:val="00901C90"/>
    <w:rsid w:val="00D226A9"/>
    <w:rsid w:val="00EC351D"/>
    <w:rsid w:val="00F14625"/>
    <w:rsid w:val="00F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73A1"/>
  <w15:chartTrackingRefBased/>
  <w15:docId w15:val="{FABD52DA-872A-4C0D-88E0-A8875A87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952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3549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495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35495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54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imerlishvili@diplomat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berozashvili@diplomat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g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Berozashvili</dc:creator>
  <cp:keywords/>
  <dc:description/>
  <cp:lastModifiedBy>Nino Berozashvili</cp:lastModifiedBy>
  <cp:revision>9</cp:revision>
  <dcterms:created xsi:type="dcterms:W3CDTF">2022-08-31T05:52:00Z</dcterms:created>
  <dcterms:modified xsi:type="dcterms:W3CDTF">2022-10-27T08:44:00Z</dcterms:modified>
</cp:coreProperties>
</file>